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5F9C22D1" w14:textId="77777777" w:rsidR="00EF26AF" w:rsidRPr="00EF26AF" w:rsidRDefault="00EF26AF" w:rsidP="00EF26A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26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Komplexní pozemkové úpravy v k.ú. Jasenice </w:t>
            </w:r>
          </w:p>
          <w:p w14:paraId="11D2F896" w14:textId="03F09E58" w:rsidR="00BD0429" w:rsidRPr="00BD0429" w:rsidRDefault="00EF26AF" w:rsidP="00EF26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6AF">
              <w:rPr>
                <w:rFonts w:ascii="Arial" w:hAnsi="Arial" w:cs="Arial"/>
                <w:b/>
                <w:bCs/>
                <w:sz w:val="22"/>
                <w:szCs w:val="22"/>
              </w:rPr>
              <w:t>u Valašského Meziříčí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3BF25CF" w:rsidR="00BD0429" w:rsidRPr="00E76E18" w:rsidRDefault="009E091D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SP8541</w:t>
            </w:r>
            <w:r w:rsidR="00AA619E"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57CA530D" w:rsidR="00EE683A" w:rsidRPr="00EE683A" w:rsidRDefault="001D02F2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1D02F2">
              <w:rPr>
                <w:rFonts w:ascii="Arial" w:eastAsia="Calibri" w:hAnsi="Arial"/>
                <w:bCs/>
                <w:sz w:val="22"/>
                <w:szCs w:val="22"/>
              </w:rPr>
              <w:t>dle § 3 písm. a) zákona, zjednodušené podlimitní 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638282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 xml:space="preserve">v k.ú. </w:t>
      </w:r>
      <w:r w:rsidR="00D43C33">
        <w:rPr>
          <w:rFonts w:ascii="Arial" w:hAnsi="Arial" w:cs="Arial"/>
          <w:b/>
          <w:bCs/>
          <w:sz w:val="22"/>
          <w:szCs w:val="22"/>
        </w:rPr>
        <w:t>Ja</w:t>
      </w:r>
      <w:r w:rsidR="000061CA">
        <w:rPr>
          <w:rFonts w:ascii="Arial" w:hAnsi="Arial" w:cs="Arial"/>
          <w:b/>
          <w:bCs/>
          <w:sz w:val="22"/>
          <w:szCs w:val="22"/>
        </w:rPr>
        <w:t xml:space="preserve">senice </w:t>
      </w:r>
      <w:r w:rsidR="008E5D65">
        <w:rPr>
          <w:rFonts w:ascii="Arial" w:hAnsi="Arial" w:cs="Arial"/>
          <w:b/>
          <w:bCs/>
          <w:sz w:val="22"/>
          <w:szCs w:val="22"/>
        </w:rPr>
        <w:t xml:space="preserve">u </w:t>
      </w:r>
      <w:r w:rsidR="000061CA">
        <w:rPr>
          <w:rFonts w:ascii="Arial" w:hAnsi="Arial" w:cs="Arial"/>
          <w:b/>
          <w:bCs/>
          <w:sz w:val="22"/>
          <w:szCs w:val="22"/>
        </w:rPr>
        <w:t>Valašského Meziříčí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91C4B" w14:textId="77777777" w:rsidR="00FF369A" w:rsidRDefault="00FF369A" w:rsidP="008E4AD5">
      <w:r>
        <w:separator/>
      </w:r>
    </w:p>
  </w:endnote>
  <w:endnote w:type="continuationSeparator" w:id="0">
    <w:p w14:paraId="01AB4B7E" w14:textId="77777777" w:rsidR="00FF369A" w:rsidRDefault="00FF36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36068" w14:textId="77777777" w:rsidR="00FF369A" w:rsidRDefault="00FF369A" w:rsidP="008E4AD5">
      <w:r>
        <w:separator/>
      </w:r>
    </w:p>
  </w:footnote>
  <w:footnote w:type="continuationSeparator" w:id="0">
    <w:p w14:paraId="09F1650A" w14:textId="77777777" w:rsidR="00FF369A" w:rsidRDefault="00FF36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0061CA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1CA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02F2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091D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67633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05EC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3C33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85986"/>
    <w:rsid w:val="00D921EB"/>
    <w:rsid w:val="00D923B9"/>
    <w:rsid w:val="00D97E47"/>
    <w:rsid w:val="00DA5621"/>
    <w:rsid w:val="00DA79BE"/>
    <w:rsid w:val="00DA7F07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6AF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9339F"/>
    <w:rsid w:val="00FA3C86"/>
    <w:rsid w:val="00FB0771"/>
    <w:rsid w:val="00FB2B3F"/>
    <w:rsid w:val="00FB4763"/>
    <w:rsid w:val="00FE0999"/>
    <w:rsid w:val="00FE4BFE"/>
    <w:rsid w:val="00FF05F7"/>
    <w:rsid w:val="00FF0728"/>
    <w:rsid w:val="00FF369A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470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Gardavská Jitka Mgr.</cp:lastModifiedBy>
  <cp:revision>35</cp:revision>
  <cp:lastPrinted>2017-05-24T12:18:00Z</cp:lastPrinted>
  <dcterms:created xsi:type="dcterms:W3CDTF">2018-04-06T12:20:00Z</dcterms:created>
  <dcterms:modified xsi:type="dcterms:W3CDTF">2021-07-08T13:50:00Z</dcterms:modified>
</cp:coreProperties>
</file>